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9C01" w14:textId="77777777" w:rsidR="0070119A" w:rsidRPr="0070119A" w:rsidRDefault="0070119A" w:rsidP="0070119A">
      <w:pPr>
        <w:pStyle w:val="Title"/>
        <w:jc w:val="center"/>
        <w:rPr>
          <w:rFonts w:ascii="Arial" w:hAnsi="Arial" w:cs="Arial"/>
        </w:rPr>
      </w:pPr>
      <w:r w:rsidRPr="0070119A">
        <w:rPr>
          <w:rFonts w:ascii="Arial" w:hAnsi="Arial" w:cs="Arial"/>
        </w:rPr>
        <w:t>Privacy Committee Charter</w:t>
      </w:r>
    </w:p>
    <w:p w14:paraId="0595A084" w14:textId="77777777" w:rsidR="0070119A" w:rsidRPr="0070119A" w:rsidRDefault="0070119A" w:rsidP="0070119A">
      <w:pPr>
        <w:rPr>
          <w:rFonts w:ascii="Arial" w:hAnsi="Arial" w:cs="Arial"/>
        </w:rPr>
      </w:pPr>
    </w:p>
    <w:p w14:paraId="583BACBC" w14:textId="77777777" w:rsidR="0070119A" w:rsidRPr="0070119A" w:rsidRDefault="0070119A" w:rsidP="0070119A">
      <w:pPr>
        <w:pStyle w:val="Heading1"/>
        <w:rPr>
          <w:rFonts w:ascii="Arial" w:hAnsi="Arial" w:cs="Arial"/>
        </w:rPr>
      </w:pPr>
      <w:r w:rsidRPr="0070119A">
        <w:rPr>
          <w:rFonts w:ascii="Arial" w:hAnsi="Arial" w:cs="Arial"/>
        </w:rPr>
        <w:t>Purpose</w:t>
      </w:r>
    </w:p>
    <w:p w14:paraId="045E9EC3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The purpose of the Privacy Committee is to oversee and ensure the protection and responsible handling of personal and sensitive data collected, processed, and stored by [Your Organization's Name]. The committee's primary objective is to maintain compliance with applicable data protection laws, regulations, and internal privacy policies, thereby safeguarding the privacy rights of employees, customers, partners, and other stakeholders.</w:t>
      </w:r>
    </w:p>
    <w:p w14:paraId="000AE75F" w14:textId="77777777" w:rsidR="0070119A" w:rsidRPr="0070119A" w:rsidRDefault="0070119A" w:rsidP="0070119A">
      <w:pPr>
        <w:rPr>
          <w:rFonts w:ascii="Arial" w:hAnsi="Arial" w:cs="Arial"/>
        </w:rPr>
      </w:pPr>
    </w:p>
    <w:p w14:paraId="3CFD58FC" w14:textId="4A24C79E" w:rsidR="0070119A" w:rsidRPr="0070119A" w:rsidRDefault="0070119A" w:rsidP="0070119A">
      <w:pPr>
        <w:pStyle w:val="Heading1"/>
        <w:rPr>
          <w:rFonts w:ascii="Arial" w:hAnsi="Arial" w:cs="Arial"/>
        </w:rPr>
      </w:pPr>
      <w:r w:rsidRPr="0070119A">
        <w:rPr>
          <w:rFonts w:ascii="Arial" w:hAnsi="Arial" w:cs="Arial"/>
        </w:rPr>
        <w:t>Scope</w:t>
      </w:r>
    </w:p>
    <w:p w14:paraId="5E4B9396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The Privacy Committee shall be responsible for overseeing all matters related to privacy and data protection within [Your Organization's Name]. This includes but is not limited to:</w:t>
      </w:r>
    </w:p>
    <w:p w14:paraId="1469CBBE" w14:textId="77777777" w:rsidR="0070119A" w:rsidRPr="0070119A" w:rsidRDefault="0070119A" w:rsidP="0070119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Reviewing and approving privacy policies, procedures, and guidelines.</w:t>
      </w:r>
    </w:p>
    <w:p w14:paraId="39BA013B" w14:textId="77777777" w:rsidR="0070119A" w:rsidRPr="0070119A" w:rsidRDefault="0070119A" w:rsidP="0070119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Assessing and managing privacy risks and potential impacts.</w:t>
      </w:r>
    </w:p>
    <w:p w14:paraId="2FCDF9AB" w14:textId="77777777" w:rsidR="0070119A" w:rsidRPr="0070119A" w:rsidRDefault="0070119A" w:rsidP="0070119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Monitoring compliance with data protection laws and regulations.</w:t>
      </w:r>
    </w:p>
    <w:p w14:paraId="0BEFE8AB" w14:textId="77777777" w:rsidR="0070119A" w:rsidRPr="0070119A" w:rsidRDefault="0070119A" w:rsidP="0070119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Overseeing the handling of privacy incidents and data breaches.</w:t>
      </w:r>
    </w:p>
    <w:p w14:paraId="0DBDAFE8" w14:textId="77777777" w:rsidR="0070119A" w:rsidRPr="0070119A" w:rsidRDefault="0070119A" w:rsidP="0070119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Reviewing and approving third-party data sharing agreements.</w:t>
      </w:r>
    </w:p>
    <w:p w14:paraId="41120B35" w14:textId="77777777" w:rsidR="0070119A" w:rsidRPr="0070119A" w:rsidRDefault="0070119A" w:rsidP="0070119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Providing guidance on privacy impact assessments.</w:t>
      </w:r>
    </w:p>
    <w:p w14:paraId="6C44C55F" w14:textId="77777777" w:rsidR="0070119A" w:rsidRPr="0070119A" w:rsidRDefault="0070119A" w:rsidP="0070119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Educating employees on privacy best practices and awareness.</w:t>
      </w:r>
    </w:p>
    <w:p w14:paraId="7118E404" w14:textId="77777777" w:rsidR="0070119A" w:rsidRPr="0070119A" w:rsidRDefault="0070119A" w:rsidP="0070119A">
      <w:pPr>
        <w:rPr>
          <w:rFonts w:ascii="Arial" w:hAnsi="Arial" w:cs="Arial"/>
        </w:rPr>
      </w:pPr>
    </w:p>
    <w:p w14:paraId="2554B48A" w14:textId="10FA659D" w:rsidR="0070119A" w:rsidRPr="0070119A" w:rsidRDefault="0070119A" w:rsidP="0070119A">
      <w:pPr>
        <w:pStyle w:val="Heading1"/>
        <w:rPr>
          <w:rFonts w:ascii="Arial" w:hAnsi="Arial" w:cs="Arial"/>
        </w:rPr>
      </w:pPr>
      <w:r w:rsidRPr="0070119A">
        <w:rPr>
          <w:rFonts w:ascii="Arial" w:hAnsi="Arial" w:cs="Arial"/>
        </w:rPr>
        <w:t>Authority</w:t>
      </w:r>
    </w:p>
    <w:p w14:paraId="3D9EE2AE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The Privacy Committee is authorized to:</w:t>
      </w:r>
    </w:p>
    <w:p w14:paraId="3CCF9F25" w14:textId="77777777" w:rsidR="0070119A" w:rsidRPr="0070119A" w:rsidRDefault="0070119A" w:rsidP="0070119A">
      <w:pPr>
        <w:rPr>
          <w:rFonts w:ascii="Arial" w:hAnsi="Arial" w:cs="Arial"/>
        </w:rPr>
      </w:pPr>
    </w:p>
    <w:p w14:paraId="136B112B" w14:textId="1EE11AD8" w:rsidR="0070119A" w:rsidRPr="0070119A" w:rsidRDefault="0070119A" w:rsidP="007011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Review and approve privacy-related policies, procedures, and guidelines.</w:t>
      </w:r>
    </w:p>
    <w:p w14:paraId="0D7E5DF0" w14:textId="77777777" w:rsidR="0070119A" w:rsidRPr="0070119A" w:rsidRDefault="0070119A" w:rsidP="007011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Conduct audits and assessments related to privacy and data protection.</w:t>
      </w:r>
    </w:p>
    <w:p w14:paraId="43E68652" w14:textId="77777777" w:rsidR="0070119A" w:rsidRPr="0070119A" w:rsidRDefault="0070119A" w:rsidP="007011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Initiate investigations concerning potential privacy breaches.</w:t>
      </w:r>
    </w:p>
    <w:p w14:paraId="7DBBD239" w14:textId="77777777" w:rsidR="0070119A" w:rsidRPr="0070119A" w:rsidRDefault="0070119A" w:rsidP="007011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Make recommendations to senior management regarding privacy matters.</w:t>
      </w:r>
    </w:p>
    <w:p w14:paraId="297CDE21" w14:textId="77777777" w:rsidR="0070119A" w:rsidRPr="0070119A" w:rsidRDefault="0070119A" w:rsidP="007011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Collaborate with relevant departments and teams to implement privacy controls.</w:t>
      </w:r>
    </w:p>
    <w:p w14:paraId="36625069" w14:textId="77777777" w:rsidR="0070119A" w:rsidRPr="0070119A" w:rsidRDefault="0070119A" w:rsidP="007011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Collaborate with legal counsel and other relevant stakeholders on privacy issues.</w:t>
      </w:r>
    </w:p>
    <w:p w14:paraId="430CEF61" w14:textId="77777777" w:rsidR="0070119A" w:rsidRPr="0070119A" w:rsidRDefault="0070119A" w:rsidP="0070119A">
      <w:pPr>
        <w:rPr>
          <w:rFonts w:ascii="Arial" w:hAnsi="Arial" w:cs="Arial"/>
        </w:rPr>
      </w:pPr>
    </w:p>
    <w:p w14:paraId="74B39D5D" w14:textId="5428FA08" w:rsidR="0070119A" w:rsidRPr="0070119A" w:rsidRDefault="0070119A" w:rsidP="007011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Composition</w:t>
      </w:r>
    </w:p>
    <w:p w14:paraId="29A8F518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The Privacy Committee shall consist of members from various departments within [Your Organization's Name]. The committee shall include, but not be limited to:</w:t>
      </w:r>
    </w:p>
    <w:p w14:paraId="1C1EAB04" w14:textId="77777777" w:rsidR="0070119A" w:rsidRPr="0070119A" w:rsidRDefault="0070119A" w:rsidP="0070119A">
      <w:pPr>
        <w:rPr>
          <w:rFonts w:ascii="Arial" w:hAnsi="Arial" w:cs="Arial"/>
        </w:rPr>
      </w:pPr>
    </w:p>
    <w:p w14:paraId="51CF5A62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[Name and Title of Member 1] - [Department/Role]</w:t>
      </w:r>
    </w:p>
    <w:p w14:paraId="1ACB3214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[Name and Title of Member 2] - [Department/Role]</w:t>
      </w:r>
    </w:p>
    <w:p w14:paraId="004CDFE4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[Name and Title of Member 3] - [Department/Role]</w:t>
      </w:r>
    </w:p>
    <w:p w14:paraId="2035F144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lastRenderedPageBreak/>
        <w:t>The committee members will be appointed by [Senior Management/Board of Directors/Designated Authority], and each member will serve a term of [specify the term, e.g., one year]. Members may be reappointed or replaced as necessary.</w:t>
      </w:r>
    </w:p>
    <w:p w14:paraId="50758376" w14:textId="77777777" w:rsidR="0070119A" w:rsidRPr="0070119A" w:rsidRDefault="0070119A" w:rsidP="0070119A">
      <w:pPr>
        <w:rPr>
          <w:rFonts w:ascii="Arial" w:hAnsi="Arial" w:cs="Arial"/>
        </w:rPr>
      </w:pPr>
    </w:p>
    <w:p w14:paraId="47413237" w14:textId="77777777" w:rsidR="0070119A" w:rsidRPr="0070119A" w:rsidRDefault="0070119A" w:rsidP="007011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Meetings</w:t>
      </w:r>
    </w:p>
    <w:p w14:paraId="2B30347C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The Privacy Committee shall hold regular meetings, typically [frequency, e.g., monthly/quarterly], or as required by emerging privacy concerns or incidents. The committee will strive to achieve quorum at each meeting, and decisions will be made by a [majority vote/unanimous consent].</w:t>
      </w:r>
    </w:p>
    <w:p w14:paraId="346CC97D" w14:textId="77777777" w:rsidR="0070119A" w:rsidRPr="0070119A" w:rsidRDefault="0070119A" w:rsidP="0070119A">
      <w:pPr>
        <w:rPr>
          <w:rFonts w:ascii="Arial" w:hAnsi="Arial" w:cs="Arial"/>
        </w:rPr>
      </w:pPr>
    </w:p>
    <w:p w14:paraId="735A3DFA" w14:textId="77777777" w:rsidR="0070119A" w:rsidRPr="0070119A" w:rsidRDefault="0070119A" w:rsidP="007011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Reporting</w:t>
      </w:r>
    </w:p>
    <w:p w14:paraId="6808A437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The Privacy Committee will report its activities, findings, and recommendations to [Senior Management/Board of Directors/Designated Authority] on a [frequency, e.g., quarterly/annually] basis. The committee shall maintain open communication with relevant stakeholders as needed.</w:t>
      </w:r>
    </w:p>
    <w:p w14:paraId="74E1EC06" w14:textId="77777777" w:rsidR="0070119A" w:rsidRPr="0070119A" w:rsidRDefault="0070119A" w:rsidP="0070119A">
      <w:pPr>
        <w:rPr>
          <w:rFonts w:ascii="Arial" w:hAnsi="Arial" w:cs="Arial"/>
        </w:rPr>
      </w:pPr>
    </w:p>
    <w:p w14:paraId="2E90D0B0" w14:textId="77777777" w:rsidR="0070119A" w:rsidRPr="0070119A" w:rsidRDefault="0070119A" w:rsidP="007011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Responsibilities</w:t>
      </w:r>
    </w:p>
    <w:p w14:paraId="04A2A956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The Privacy Committee's responsibilities include, but are not limited to:</w:t>
      </w:r>
    </w:p>
    <w:p w14:paraId="16626D56" w14:textId="77777777" w:rsidR="0070119A" w:rsidRPr="0070119A" w:rsidRDefault="0070119A" w:rsidP="0070119A">
      <w:pPr>
        <w:rPr>
          <w:rFonts w:ascii="Arial" w:hAnsi="Arial" w:cs="Arial"/>
        </w:rPr>
      </w:pPr>
    </w:p>
    <w:p w14:paraId="6F4700F6" w14:textId="12E28058" w:rsidR="0070119A" w:rsidRPr="0070119A" w:rsidRDefault="0070119A" w:rsidP="007011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Reviewing and approving privacy policies, procedures, and guidelines.</w:t>
      </w:r>
    </w:p>
    <w:p w14:paraId="11FCCA77" w14:textId="77777777" w:rsidR="0070119A" w:rsidRPr="0070119A" w:rsidRDefault="0070119A" w:rsidP="007011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Identifying and assessing privacy risks and recommending mitigation strategies.</w:t>
      </w:r>
    </w:p>
    <w:p w14:paraId="29EFFCB1" w14:textId="77777777" w:rsidR="0070119A" w:rsidRPr="0070119A" w:rsidRDefault="0070119A" w:rsidP="007011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Monitoring regulatory developments and assessing their impact on the organization's privacy practices.</w:t>
      </w:r>
    </w:p>
    <w:p w14:paraId="76BDD462" w14:textId="77777777" w:rsidR="0070119A" w:rsidRPr="0070119A" w:rsidRDefault="0070119A" w:rsidP="007011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Reviewing and approving data sharing agreements with third parties to ensure appropriate safeguards.</w:t>
      </w:r>
    </w:p>
    <w:p w14:paraId="6B89BBBE" w14:textId="77777777" w:rsidR="0070119A" w:rsidRPr="0070119A" w:rsidRDefault="0070119A" w:rsidP="007011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Overseeing and coordinating responses to privacy incidents and data breaches.</w:t>
      </w:r>
    </w:p>
    <w:p w14:paraId="1DF469E0" w14:textId="77777777" w:rsidR="0070119A" w:rsidRPr="0070119A" w:rsidRDefault="0070119A" w:rsidP="007011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Promoting privacy awareness and education among employees.</w:t>
      </w:r>
    </w:p>
    <w:p w14:paraId="448E87F9" w14:textId="77777777" w:rsidR="0070119A" w:rsidRPr="0070119A" w:rsidRDefault="0070119A" w:rsidP="007011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Collaborating with other relevant committees or departments to ensure a holistic approach to privacy and data protection.</w:t>
      </w:r>
    </w:p>
    <w:p w14:paraId="54DC64F3" w14:textId="77777777" w:rsidR="0070119A" w:rsidRPr="0070119A" w:rsidRDefault="0070119A" w:rsidP="0070119A">
      <w:pPr>
        <w:rPr>
          <w:rFonts w:ascii="Arial" w:hAnsi="Arial" w:cs="Arial"/>
        </w:rPr>
      </w:pPr>
    </w:p>
    <w:p w14:paraId="2B032DE1" w14:textId="77777777" w:rsidR="0070119A" w:rsidRPr="0070119A" w:rsidRDefault="0070119A" w:rsidP="007011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Confidentiality</w:t>
      </w:r>
    </w:p>
    <w:p w14:paraId="3403E316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All discussions, information, and documents shared within the Privacy Committee shall be treated as confidential and shall not be disclosed to any unauthorized individuals or parties.</w:t>
      </w:r>
    </w:p>
    <w:p w14:paraId="7884AE19" w14:textId="77777777" w:rsidR="0070119A" w:rsidRPr="0070119A" w:rsidRDefault="0070119A" w:rsidP="0070119A">
      <w:pPr>
        <w:rPr>
          <w:rFonts w:ascii="Arial" w:hAnsi="Arial" w:cs="Arial"/>
        </w:rPr>
      </w:pPr>
    </w:p>
    <w:p w14:paraId="142B8E60" w14:textId="691C2A03" w:rsidR="0070119A" w:rsidRPr="0070119A" w:rsidRDefault="0070119A" w:rsidP="007011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119A">
        <w:rPr>
          <w:rFonts w:ascii="Arial" w:hAnsi="Arial" w:cs="Arial"/>
        </w:rPr>
        <w:t>Review and Amendment</w:t>
      </w:r>
    </w:p>
    <w:p w14:paraId="6601A202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This Privacy Committee Charter shall be reviewed [frequency, e.g., annually] and may be amended as necessary to reflect changes in the organization's structure, regulatory environment, or best practices in privacy and data protection.</w:t>
      </w:r>
    </w:p>
    <w:p w14:paraId="67B11C36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Approved and Adopted by the Privacy Committee on [Date].</w:t>
      </w:r>
    </w:p>
    <w:p w14:paraId="10943CA1" w14:textId="77777777" w:rsidR="0070119A" w:rsidRPr="0070119A" w:rsidRDefault="0070119A" w:rsidP="0070119A">
      <w:pPr>
        <w:rPr>
          <w:rFonts w:ascii="Arial" w:hAnsi="Arial" w:cs="Arial"/>
        </w:rPr>
      </w:pPr>
    </w:p>
    <w:p w14:paraId="21E6AD61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[Signature of Committee Chair]</w:t>
      </w:r>
    </w:p>
    <w:p w14:paraId="29962141" w14:textId="77777777" w:rsidR="0070119A" w:rsidRPr="0070119A" w:rsidRDefault="0070119A" w:rsidP="0070119A">
      <w:pPr>
        <w:rPr>
          <w:rFonts w:ascii="Arial" w:hAnsi="Arial" w:cs="Arial"/>
        </w:rPr>
      </w:pPr>
    </w:p>
    <w:p w14:paraId="7F868B3C" w14:textId="77777777" w:rsidR="0070119A" w:rsidRPr="0070119A" w:rsidRDefault="0070119A" w:rsidP="0070119A">
      <w:pPr>
        <w:rPr>
          <w:rFonts w:ascii="Arial" w:hAnsi="Arial" w:cs="Arial"/>
        </w:rPr>
      </w:pPr>
      <w:r w:rsidRPr="0070119A">
        <w:rPr>
          <w:rFonts w:ascii="Arial" w:hAnsi="Arial" w:cs="Arial"/>
        </w:rPr>
        <w:t>[Name and Title of Committee Chair]</w:t>
      </w:r>
    </w:p>
    <w:p w14:paraId="679867B8" w14:textId="77777777" w:rsidR="0070119A" w:rsidRPr="0070119A" w:rsidRDefault="0070119A" w:rsidP="0070119A">
      <w:pPr>
        <w:rPr>
          <w:rFonts w:ascii="Arial" w:hAnsi="Arial" w:cs="Arial"/>
        </w:rPr>
      </w:pPr>
    </w:p>
    <w:p w14:paraId="3481743B" w14:textId="77777777" w:rsidR="00A20174" w:rsidRPr="0070119A" w:rsidRDefault="00A20174">
      <w:pPr>
        <w:rPr>
          <w:rFonts w:ascii="Arial" w:hAnsi="Arial" w:cs="Arial"/>
        </w:rPr>
      </w:pPr>
    </w:p>
    <w:sectPr w:rsidR="00A20174" w:rsidRPr="0070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6305"/>
    <w:multiLevelType w:val="hybridMultilevel"/>
    <w:tmpl w:val="0E4E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0B7B"/>
    <w:multiLevelType w:val="hybridMultilevel"/>
    <w:tmpl w:val="2FE6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B2271"/>
    <w:multiLevelType w:val="hybridMultilevel"/>
    <w:tmpl w:val="C1A4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D0FDF"/>
    <w:multiLevelType w:val="hybridMultilevel"/>
    <w:tmpl w:val="14B8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95609"/>
    <w:multiLevelType w:val="multilevel"/>
    <w:tmpl w:val="AAD0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2328941">
    <w:abstractNumId w:val="4"/>
  </w:num>
  <w:num w:numId="2" w16cid:durableId="1794789670">
    <w:abstractNumId w:val="2"/>
  </w:num>
  <w:num w:numId="3" w16cid:durableId="1095898773">
    <w:abstractNumId w:val="0"/>
  </w:num>
  <w:num w:numId="4" w16cid:durableId="862137268">
    <w:abstractNumId w:val="3"/>
  </w:num>
  <w:num w:numId="5" w16cid:durableId="1502163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9A"/>
    <w:rsid w:val="002D2F8C"/>
    <w:rsid w:val="006E30B4"/>
    <w:rsid w:val="0070119A"/>
    <w:rsid w:val="008C2655"/>
    <w:rsid w:val="00A2017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E8A2"/>
  <w15:chartTrackingRefBased/>
  <w15:docId w15:val="{E264808F-31E6-4B4A-9DC9-287BA2E7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11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1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1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4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8825146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620098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56483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071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121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Karen</dc:creator>
  <cp:keywords/>
  <dc:description/>
  <cp:lastModifiedBy>Satya Karen</cp:lastModifiedBy>
  <cp:revision>1</cp:revision>
  <dcterms:created xsi:type="dcterms:W3CDTF">2023-07-25T15:35:00Z</dcterms:created>
  <dcterms:modified xsi:type="dcterms:W3CDTF">2023-07-25T15:42:00Z</dcterms:modified>
</cp:coreProperties>
</file>